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61" w:rsidRPr="00C42761" w:rsidRDefault="00C42761" w:rsidP="00C42761">
      <w:pPr>
        <w:jc w:val="center"/>
      </w:pPr>
      <w:r w:rsidRPr="00C42761">
        <w:rPr>
          <w:b/>
          <w:bCs/>
        </w:rPr>
        <w:t>REGULAMIN DZIECIĘCEGO PRZEGLĄDU PIOSENKI RELIGIJNEJ</w:t>
      </w:r>
      <w:r w:rsidRPr="00C42761">
        <w:rPr>
          <w:b/>
          <w:bCs/>
        </w:rPr>
        <w:br/>
        <w:t>„AD SANITATEM”</w:t>
      </w:r>
    </w:p>
    <w:p w:rsidR="00C42761" w:rsidRPr="00C42761" w:rsidRDefault="00C42761" w:rsidP="00C47809">
      <w:pPr>
        <w:jc w:val="center"/>
      </w:pPr>
      <w:r w:rsidRPr="00C42761">
        <w:t>DĘBICA - LATOSZYN -</w:t>
      </w:r>
      <w:r w:rsidR="004A4F93">
        <w:t>18</w:t>
      </w:r>
      <w:r w:rsidR="00C47809">
        <w:t xml:space="preserve"> września </w:t>
      </w:r>
      <w:r w:rsidRPr="00C42761">
        <w:t>20</w:t>
      </w:r>
      <w:r>
        <w:t>2</w:t>
      </w:r>
      <w:r w:rsidR="004A4F93">
        <w:t>2</w:t>
      </w:r>
    </w:p>
    <w:p w:rsidR="00C42761" w:rsidRPr="00C42761" w:rsidRDefault="00C42761" w:rsidP="00C42761">
      <w:r w:rsidRPr="00C42761">
        <w:rPr>
          <w:b/>
          <w:bCs/>
        </w:rPr>
        <w:t>1. Organizator:</w:t>
      </w:r>
    </w:p>
    <w:p w:rsidR="00C42761" w:rsidRPr="00C42761" w:rsidRDefault="006C17A1" w:rsidP="00FC1F50">
      <w:pPr>
        <w:jc w:val="both"/>
      </w:pPr>
      <w:r>
        <w:t xml:space="preserve">Organizatorem konkursu jest Centrum Kultury i Bibliotek Gminy Dębica </w:t>
      </w:r>
      <w:r w:rsidR="00C42761" w:rsidRPr="00C42761">
        <w:t>w partnerstwie z Parafią NSPJ w Dęb</w:t>
      </w:r>
      <w:r>
        <w:t>icy -  Latoszynie, Gminą Dębica.</w:t>
      </w:r>
    </w:p>
    <w:p w:rsidR="00C42761" w:rsidRPr="00C42761" w:rsidRDefault="00C42761" w:rsidP="00C47809">
      <w:pPr>
        <w:spacing w:after="0"/>
        <w:jc w:val="both"/>
      </w:pPr>
      <w:r w:rsidRPr="00C42761">
        <w:rPr>
          <w:b/>
          <w:bCs/>
        </w:rPr>
        <w:t>2. Cel konkursu:</w:t>
      </w:r>
    </w:p>
    <w:p w:rsidR="00C42761" w:rsidRPr="00C42761" w:rsidRDefault="00C42761" w:rsidP="00C47809">
      <w:pPr>
        <w:numPr>
          <w:ilvl w:val="0"/>
          <w:numId w:val="1"/>
        </w:numPr>
        <w:spacing w:after="0"/>
        <w:jc w:val="both"/>
      </w:pPr>
      <w:r w:rsidRPr="00C42761">
        <w:t>popularyzowanie pieśni religijnej;</w:t>
      </w:r>
    </w:p>
    <w:p w:rsidR="00C42761" w:rsidRPr="00C42761" w:rsidRDefault="00C42761" w:rsidP="00C47809">
      <w:pPr>
        <w:numPr>
          <w:ilvl w:val="0"/>
          <w:numId w:val="1"/>
        </w:numPr>
        <w:spacing w:after="0"/>
        <w:jc w:val="both"/>
      </w:pPr>
      <w:r w:rsidRPr="00C42761">
        <w:t>rozbudzenie zainteresowań muzycznych dzieci i młodzieży;</w:t>
      </w:r>
    </w:p>
    <w:p w:rsidR="00C42761" w:rsidRPr="00C42761" w:rsidRDefault="00C42761" w:rsidP="00C47809">
      <w:pPr>
        <w:numPr>
          <w:ilvl w:val="0"/>
          <w:numId w:val="1"/>
        </w:numPr>
        <w:spacing w:after="0"/>
        <w:jc w:val="both"/>
      </w:pPr>
      <w:r w:rsidRPr="00C42761">
        <w:t>pobudzenie wrażliwości artystycznej i kulturalnej;</w:t>
      </w:r>
    </w:p>
    <w:p w:rsidR="00C42761" w:rsidRPr="00C42761" w:rsidRDefault="00C42761" w:rsidP="00C47809">
      <w:pPr>
        <w:numPr>
          <w:ilvl w:val="0"/>
          <w:numId w:val="1"/>
        </w:numPr>
        <w:spacing w:after="0"/>
        <w:jc w:val="both"/>
      </w:pPr>
      <w:r w:rsidRPr="00C42761">
        <w:t>umożliwienie dzieciom i młodzieży zaprezentowania swego</w:t>
      </w:r>
      <w:r>
        <w:t xml:space="preserve"> </w:t>
      </w:r>
      <w:r w:rsidRPr="00C42761">
        <w:t>talentu, stworzenie możliwości zdrowej rywalizacji i prezentacji</w:t>
      </w:r>
      <w:r>
        <w:t xml:space="preserve"> </w:t>
      </w:r>
      <w:r w:rsidRPr="00C42761">
        <w:t>dokonań artystycznych;</w:t>
      </w:r>
    </w:p>
    <w:p w:rsidR="00C42761" w:rsidRPr="00C42761" w:rsidRDefault="00C42761" w:rsidP="00C47809">
      <w:pPr>
        <w:numPr>
          <w:ilvl w:val="0"/>
          <w:numId w:val="1"/>
        </w:numPr>
        <w:spacing w:after="0"/>
        <w:jc w:val="both"/>
      </w:pPr>
      <w:r w:rsidRPr="00C42761">
        <w:t>integracja środowiska katolickiego dzieci i młodzieży;</w:t>
      </w:r>
    </w:p>
    <w:p w:rsidR="00C42761" w:rsidRPr="00C42761" w:rsidRDefault="00C42761" w:rsidP="00C47809">
      <w:pPr>
        <w:numPr>
          <w:ilvl w:val="0"/>
          <w:numId w:val="1"/>
        </w:numPr>
        <w:spacing w:after="0"/>
        <w:jc w:val="both"/>
      </w:pPr>
      <w:r w:rsidRPr="00C42761">
        <w:t>dostarczenie dzieciom i młodzieży doznań estetycznych i emocjonalnych wypływających</w:t>
      </w:r>
      <w:r w:rsidRPr="00C42761">
        <w:br/>
        <w:t>z</w:t>
      </w:r>
      <w:r>
        <w:t xml:space="preserve"> </w:t>
      </w:r>
      <w:r w:rsidRPr="00C42761">
        <w:t>kontaktu z muzyką;</w:t>
      </w:r>
    </w:p>
    <w:p w:rsidR="00C42761" w:rsidRPr="00C42761" w:rsidRDefault="00C42761" w:rsidP="00C47809">
      <w:pPr>
        <w:numPr>
          <w:ilvl w:val="0"/>
          <w:numId w:val="1"/>
        </w:numPr>
        <w:spacing w:after="0"/>
        <w:jc w:val="both"/>
      </w:pPr>
      <w:r w:rsidRPr="00C42761">
        <w:t>zachęcanie młodych wykonawców do poszukiwań artystycznych;</w:t>
      </w:r>
    </w:p>
    <w:p w:rsidR="00C42761" w:rsidRDefault="00C42761" w:rsidP="00C47809">
      <w:pPr>
        <w:numPr>
          <w:ilvl w:val="0"/>
          <w:numId w:val="1"/>
        </w:numPr>
        <w:spacing w:after="0"/>
        <w:jc w:val="both"/>
      </w:pPr>
      <w:r w:rsidRPr="00C42761">
        <w:t>zachęcanie rodzin do aktywnego wypoczynku i spędzania czasu wolnego;</w:t>
      </w:r>
    </w:p>
    <w:p w:rsidR="00C47809" w:rsidRPr="00C42761" w:rsidRDefault="00C47809" w:rsidP="00C47809">
      <w:pPr>
        <w:spacing w:after="0"/>
        <w:ind w:left="720"/>
        <w:jc w:val="both"/>
      </w:pPr>
    </w:p>
    <w:p w:rsidR="00C42761" w:rsidRPr="00C42761" w:rsidRDefault="00C42761" w:rsidP="00C47809">
      <w:pPr>
        <w:spacing w:after="0"/>
        <w:jc w:val="both"/>
      </w:pPr>
      <w:r w:rsidRPr="00C42761">
        <w:rPr>
          <w:b/>
          <w:bCs/>
        </w:rPr>
        <w:t>3. Zasady konkursu:</w:t>
      </w:r>
    </w:p>
    <w:p w:rsidR="00C42761" w:rsidRPr="00C42761" w:rsidRDefault="00C42761" w:rsidP="00C47809">
      <w:pPr>
        <w:spacing w:after="0"/>
        <w:jc w:val="both"/>
      </w:pPr>
      <w:r w:rsidRPr="00C42761">
        <w:t xml:space="preserve">1) Przegląd jest inicjatywą adresowaną do dziecięcych zespołów oraz solistów w wieku </w:t>
      </w:r>
      <w:r w:rsidR="006C17A1">
        <w:t>do 18 roku życia</w:t>
      </w:r>
      <w:r w:rsidRPr="00C42761">
        <w:t>,</w:t>
      </w:r>
      <w:r>
        <w:t xml:space="preserve"> </w:t>
      </w:r>
      <w:r w:rsidRPr="00C42761">
        <w:t xml:space="preserve">działających przy parafiach </w:t>
      </w:r>
      <w:r w:rsidR="00FC1F50">
        <w:t xml:space="preserve">i szkołach </w:t>
      </w:r>
      <w:r w:rsidRPr="00C42761">
        <w:t xml:space="preserve">z terenu </w:t>
      </w:r>
      <w:r w:rsidR="006C17A1">
        <w:t>Powiatu Dębickiego</w:t>
      </w:r>
      <w:r w:rsidRPr="00C42761">
        <w:t xml:space="preserve"> – organizator dopuszcza akompaniament osoby dorosłej.</w:t>
      </w:r>
    </w:p>
    <w:p w:rsidR="00C42761" w:rsidRPr="00C42761" w:rsidRDefault="00C42761" w:rsidP="00C47809">
      <w:pPr>
        <w:spacing w:after="0"/>
        <w:jc w:val="both"/>
      </w:pPr>
      <w:r w:rsidRPr="00C42761">
        <w:t>3) Uczestnicy konkursu przygotowują do wykonania dwie piosenki(czas trwania występu nie może przekroczyć 8 minut),</w:t>
      </w:r>
    </w:p>
    <w:p w:rsidR="00C42761" w:rsidRDefault="00C42761" w:rsidP="00C47809">
      <w:pPr>
        <w:spacing w:after="0"/>
        <w:jc w:val="both"/>
      </w:pPr>
      <w:r w:rsidRPr="00C42761">
        <w:t>4)  Prosimy o przesłanie podkładów muzycznych razem z kartą zgłoszeniową, za pośrednictwem poczty elektronicznej (w pliku mp3) lub pocztą tradycyjną (nośnik USB lub płyta CD)</w:t>
      </w:r>
      <w:r w:rsidRPr="00C42761">
        <w:br/>
      </w:r>
      <w:r w:rsidRPr="00C42761">
        <w:br/>
        <w:t xml:space="preserve">5) Zgłoszenia oraz ewentualny podkład muzyczny prosimy przesyłać w nieprzekraczalnym terminie do dnia </w:t>
      </w:r>
      <w:r w:rsidR="00D06C5C" w:rsidRPr="006C17A1">
        <w:rPr>
          <w:b/>
          <w:u w:val="single"/>
        </w:rPr>
        <w:t>12</w:t>
      </w:r>
      <w:r w:rsidRPr="006C17A1">
        <w:rPr>
          <w:b/>
          <w:u w:val="single"/>
        </w:rPr>
        <w:t>.09.202</w:t>
      </w:r>
      <w:r w:rsidR="00D06C5C" w:rsidRPr="006C17A1">
        <w:rPr>
          <w:b/>
          <w:u w:val="single"/>
        </w:rPr>
        <w:t>2</w:t>
      </w:r>
      <w:r w:rsidRPr="00C42761">
        <w:t xml:space="preserve"> na adres pocztowy Centrum Kultury i Bibliotek Gminy Dębica, 39-206 Pustków-Osiedle 26A lub elektronicznie na adres email:</w:t>
      </w:r>
      <w:hyperlink r:id="rId6" w:history="1">
        <w:r w:rsidRPr="00C42761">
          <w:rPr>
            <w:rStyle w:val="Hipercze"/>
            <w:b/>
            <w:bCs/>
          </w:rPr>
          <w:t>promocja@ckib.pl</w:t>
        </w:r>
      </w:hyperlink>
      <w:r w:rsidRPr="00C42761">
        <w:t>. W temacie proszę umieścić: </w:t>
      </w:r>
      <w:r w:rsidRPr="00C42761">
        <w:rPr>
          <w:b/>
          <w:bCs/>
        </w:rPr>
        <w:t>„</w:t>
      </w:r>
      <w:r w:rsidR="00FC1F50">
        <w:rPr>
          <w:b/>
          <w:bCs/>
        </w:rPr>
        <w:t>Przegląd Piosenki Religijnej AD SANITATEM</w:t>
      </w:r>
      <w:r w:rsidRPr="00C42761">
        <w:rPr>
          <w:b/>
          <w:bCs/>
        </w:rPr>
        <w:t>”</w:t>
      </w:r>
      <w:r w:rsidRPr="00C42761">
        <w:t>.</w:t>
      </w:r>
      <w:r>
        <w:t xml:space="preserve"> </w:t>
      </w:r>
      <w:r w:rsidR="00FC1F50">
        <w:t xml:space="preserve"> Prosimy do karty zgłoszenia dołączyć krótki opis grupy lub osoby występującej ( osiągnięcia artystyczne) informacje zostaną wykorzystane do prezentacji występujących podczas przeglądu.</w:t>
      </w:r>
    </w:p>
    <w:p w:rsidR="00C42761" w:rsidRPr="00FC1F50" w:rsidRDefault="00C42761" w:rsidP="00C42761">
      <w:pPr>
        <w:rPr>
          <w:b/>
          <w:color w:val="FF0000"/>
        </w:rPr>
      </w:pPr>
      <w:r w:rsidRPr="00C42761">
        <w:rPr>
          <w:b/>
          <w:color w:val="FF0000"/>
        </w:rPr>
        <w:t>UWAGA ILOŚĆ MIEJSC OGRANICZONA DECYDUJE KOLEJNOŚĆ ZGŁOSZEŃ</w:t>
      </w:r>
    </w:p>
    <w:p w:rsidR="00C42761" w:rsidRPr="00C42761" w:rsidRDefault="00C42761" w:rsidP="00C42761">
      <w:r w:rsidRPr="00C42761">
        <w:rPr>
          <w:b/>
          <w:bCs/>
        </w:rPr>
        <w:t>4. Dojazd uczestników na konkurs zgłaszający zapewnia we własnym zakresie pod opieką osób dorosłych.</w:t>
      </w:r>
    </w:p>
    <w:p w:rsidR="00C42761" w:rsidRPr="00C42761" w:rsidRDefault="00C42761" w:rsidP="00C42761">
      <w:r w:rsidRPr="00C42761">
        <w:rPr>
          <w:b/>
          <w:bCs/>
        </w:rPr>
        <w:t>5. Wszelkie kwestie sporne nieopisane w niniejszym regulaminie</w:t>
      </w:r>
      <w:r>
        <w:rPr>
          <w:b/>
          <w:bCs/>
        </w:rPr>
        <w:t xml:space="preserve"> </w:t>
      </w:r>
      <w:r w:rsidRPr="00C42761">
        <w:rPr>
          <w:b/>
          <w:bCs/>
        </w:rPr>
        <w:t>rozstrzygał będzie Organizator konkursu.</w:t>
      </w:r>
    </w:p>
    <w:p w:rsidR="00C42761" w:rsidRPr="00C42761" w:rsidRDefault="00C42761" w:rsidP="00C42761">
      <w:r w:rsidRPr="00C42761">
        <w:rPr>
          <w:b/>
          <w:bCs/>
        </w:rPr>
        <w:t>6. Organizator zastrzega sobie prawo do wprowadzania zmian</w:t>
      </w:r>
      <w:r>
        <w:rPr>
          <w:b/>
          <w:bCs/>
        </w:rPr>
        <w:t xml:space="preserve"> </w:t>
      </w:r>
      <w:r w:rsidRPr="00C42761">
        <w:rPr>
          <w:b/>
          <w:bCs/>
        </w:rPr>
        <w:t>w regulaminie.</w:t>
      </w:r>
    </w:p>
    <w:p w:rsidR="002A12F0" w:rsidRDefault="00C42761">
      <w:r w:rsidRPr="00C42761">
        <w:t> </w:t>
      </w:r>
      <w:bookmarkStart w:id="0" w:name="_GoBack"/>
      <w:bookmarkEnd w:id="0"/>
    </w:p>
    <w:sectPr w:rsidR="002A1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54E3"/>
    <w:multiLevelType w:val="multilevel"/>
    <w:tmpl w:val="81EA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61"/>
    <w:rsid w:val="002A12F0"/>
    <w:rsid w:val="004A4F93"/>
    <w:rsid w:val="006C17A1"/>
    <w:rsid w:val="00C42761"/>
    <w:rsid w:val="00C47809"/>
    <w:rsid w:val="00D06C5C"/>
    <w:rsid w:val="00FC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27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27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@ckib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ckibinstruktor1</cp:lastModifiedBy>
  <cp:revision>5</cp:revision>
  <dcterms:created xsi:type="dcterms:W3CDTF">2022-08-19T08:33:00Z</dcterms:created>
  <dcterms:modified xsi:type="dcterms:W3CDTF">2022-08-19T08:49:00Z</dcterms:modified>
</cp:coreProperties>
</file>